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0023" w14:textId="77777777" w:rsidR="0017429D" w:rsidRDefault="0017429D" w:rsidP="0017429D">
      <w:pPr>
        <w:pStyle w:val="NoSpacing"/>
        <w:jc w:val="right"/>
      </w:pPr>
      <w:r>
        <w:t>Kimball City Minutes</w:t>
      </w:r>
    </w:p>
    <w:p w14:paraId="6B2D4702" w14:textId="729056A1" w:rsidR="0017429D" w:rsidRDefault="0017429D" w:rsidP="0017429D">
      <w:pPr>
        <w:pStyle w:val="NoSpacing"/>
        <w:jc w:val="right"/>
      </w:pPr>
      <w:r>
        <w:t xml:space="preserve">August </w:t>
      </w:r>
      <w:r w:rsidR="006365C5">
        <w:t>23</w:t>
      </w:r>
      <w:r>
        <w:t>, 202</w:t>
      </w:r>
      <w:r w:rsidR="006365C5">
        <w:t>1</w:t>
      </w:r>
    </w:p>
    <w:p w14:paraId="430A0127" w14:textId="77777777" w:rsidR="0017429D" w:rsidRDefault="0017429D" w:rsidP="0017429D">
      <w:pPr>
        <w:pStyle w:val="NoSpacing"/>
        <w:jc w:val="right"/>
      </w:pPr>
      <w:r>
        <w:t>Page 1</w:t>
      </w:r>
    </w:p>
    <w:p w14:paraId="71DAFE85" w14:textId="77777777" w:rsidR="0017429D" w:rsidRDefault="0017429D" w:rsidP="0017429D">
      <w:pPr>
        <w:pStyle w:val="NoSpacing"/>
        <w:jc w:val="right"/>
      </w:pPr>
    </w:p>
    <w:p w14:paraId="79632DD9" w14:textId="77777777" w:rsidR="0017429D" w:rsidRDefault="0017429D" w:rsidP="0017429D">
      <w:pPr>
        <w:pStyle w:val="NoSpacing"/>
        <w:jc w:val="center"/>
      </w:pPr>
      <w:r>
        <w:t>City of Kimball</w:t>
      </w:r>
    </w:p>
    <w:p w14:paraId="6CE2CFA5" w14:textId="77777777" w:rsidR="0017429D" w:rsidRDefault="0017429D" w:rsidP="0017429D">
      <w:pPr>
        <w:pStyle w:val="NoSpacing"/>
        <w:jc w:val="center"/>
      </w:pPr>
      <w:r>
        <w:t>P.O. 16</w:t>
      </w:r>
    </w:p>
    <w:p w14:paraId="5444E9D9" w14:textId="77777777" w:rsidR="0017429D" w:rsidRDefault="0017429D" w:rsidP="0017429D">
      <w:pPr>
        <w:pStyle w:val="NoSpacing"/>
        <w:jc w:val="center"/>
      </w:pPr>
      <w:r>
        <w:t>Kimball, SD  57355</w:t>
      </w:r>
    </w:p>
    <w:p w14:paraId="72CBFBE0" w14:textId="77777777" w:rsidR="0017429D" w:rsidRDefault="0017429D" w:rsidP="0017429D">
      <w:pPr>
        <w:pStyle w:val="NoSpacing"/>
        <w:jc w:val="center"/>
      </w:pPr>
      <w:r>
        <w:t>Phone:  605-778-6277</w:t>
      </w:r>
    </w:p>
    <w:p w14:paraId="168ABC9C" w14:textId="77777777" w:rsidR="0017429D" w:rsidRDefault="0017429D" w:rsidP="0017429D">
      <w:pPr>
        <w:pStyle w:val="NoSpacing"/>
        <w:jc w:val="right"/>
      </w:pPr>
    </w:p>
    <w:p w14:paraId="63726671" w14:textId="0F02720F" w:rsidR="0017429D" w:rsidRDefault="0017429D" w:rsidP="0017429D">
      <w:pPr>
        <w:pStyle w:val="NoSpacing"/>
      </w:pPr>
      <w:r>
        <w:tab/>
        <w:t>The Kimball City Council met in regular session Monday August 23, 202</w:t>
      </w:r>
      <w:r w:rsidR="006365C5">
        <w:t>1</w:t>
      </w:r>
      <w:r>
        <w:t xml:space="preserve"> at the city office Mayor Donnie Hamiel called the meeting to order at 7:30 p.m.  Council members present by roll call were Harold Bickner, Matt Dykstra, Shelly </w:t>
      </w:r>
      <w:proofErr w:type="spellStart"/>
      <w:r>
        <w:t>Janish</w:t>
      </w:r>
      <w:proofErr w:type="spellEnd"/>
      <w:r>
        <w:t xml:space="preserve">, Bill Gough, Joel Reiter and Bruce Robison.  Also present were Nancy Munger, Barb Gakin, Chris </w:t>
      </w:r>
      <w:proofErr w:type="spellStart"/>
      <w:r>
        <w:t>Reitsma</w:t>
      </w:r>
      <w:proofErr w:type="spellEnd"/>
      <w:r>
        <w:t xml:space="preserve"> Lau, Paul </w:t>
      </w:r>
      <w:proofErr w:type="spellStart"/>
      <w:r>
        <w:t>Dorwart</w:t>
      </w:r>
      <w:proofErr w:type="spellEnd"/>
      <w:r>
        <w:t xml:space="preserve">, Anita </w:t>
      </w:r>
      <w:proofErr w:type="spellStart"/>
      <w:r>
        <w:t>Holan</w:t>
      </w:r>
      <w:proofErr w:type="spellEnd"/>
      <w:r>
        <w:t xml:space="preserve">, Deb Ruiz, Theresa Maule, Ron </w:t>
      </w:r>
      <w:proofErr w:type="spellStart"/>
      <w:r>
        <w:t>Falor</w:t>
      </w:r>
      <w:proofErr w:type="spellEnd"/>
      <w:r>
        <w:t xml:space="preserve">, Todd </w:t>
      </w:r>
      <w:proofErr w:type="spellStart"/>
      <w:r>
        <w:t>Yeaton</w:t>
      </w:r>
      <w:proofErr w:type="spellEnd"/>
      <w:r>
        <w:t>, Charly Kirsch, Theresa</w:t>
      </w:r>
      <w:r w:rsidR="00791A57">
        <w:t xml:space="preserve"> West-</w:t>
      </w:r>
      <w:proofErr w:type="spellStart"/>
      <w:r>
        <w:t>Heezen</w:t>
      </w:r>
      <w:proofErr w:type="spellEnd"/>
      <w:r>
        <w:t>, Blake Harms, Maynard Konechne, and Kendra Hamiel.</w:t>
      </w:r>
    </w:p>
    <w:p w14:paraId="36D0D89D" w14:textId="77777777" w:rsidR="0017429D" w:rsidRDefault="0017429D" w:rsidP="0017429D">
      <w:pPr>
        <w:pStyle w:val="NoSpacing"/>
      </w:pPr>
    </w:p>
    <w:p w14:paraId="0512D788" w14:textId="79E0503A" w:rsidR="0017429D" w:rsidRDefault="0017429D" w:rsidP="0017429D">
      <w:pPr>
        <w:pStyle w:val="NoSpacing"/>
      </w:pPr>
      <w:r>
        <w:tab/>
        <w:t>Motion by Gough, second by Reiter to approve the agenda.  All aye.  Motion carried.</w:t>
      </w:r>
    </w:p>
    <w:p w14:paraId="3EE31D60" w14:textId="77777777" w:rsidR="0017429D" w:rsidRDefault="0017429D" w:rsidP="0017429D">
      <w:pPr>
        <w:pStyle w:val="NoSpacing"/>
      </w:pPr>
    </w:p>
    <w:p w14:paraId="29EAC2B8" w14:textId="74EB2DF3" w:rsidR="0017429D" w:rsidRDefault="0017429D" w:rsidP="0017429D">
      <w:pPr>
        <w:pStyle w:val="NoSpacing"/>
      </w:pPr>
      <w:r>
        <w:tab/>
        <w:t xml:space="preserve">Motion by Reiter, second by </w:t>
      </w:r>
      <w:proofErr w:type="spellStart"/>
      <w:r>
        <w:t>Janish</w:t>
      </w:r>
      <w:proofErr w:type="spellEnd"/>
      <w:r>
        <w:t xml:space="preserve"> to approve the August 2 meeting minutes.  All aye.  Motion carried.   </w:t>
      </w:r>
    </w:p>
    <w:p w14:paraId="7D4EC174" w14:textId="7D55AC79" w:rsidR="0017429D" w:rsidRDefault="0017429D" w:rsidP="0017429D">
      <w:pPr>
        <w:pStyle w:val="NoSpacing"/>
      </w:pPr>
      <w:r>
        <w:tab/>
      </w:r>
    </w:p>
    <w:p w14:paraId="5AC68F66" w14:textId="245A6237" w:rsidR="0017429D" w:rsidRDefault="0017429D" w:rsidP="0017429D">
      <w:pPr>
        <w:pStyle w:val="NoSpacing"/>
      </w:pPr>
      <w:r>
        <w:tab/>
        <w:t>During public input</w:t>
      </w:r>
      <w:r w:rsidR="00453F71">
        <w:t xml:space="preserve"> Charly Kirsch discussed the 90 Day Challenge </w:t>
      </w:r>
      <w:r w:rsidR="003865D5">
        <w:t>sponsored by the Kimball</w:t>
      </w:r>
      <w:r w:rsidR="00453F71">
        <w:t xml:space="preserve"> Economic Development</w:t>
      </w:r>
      <w:r w:rsidR="00CD61EE">
        <w:t xml:space="preserve"> office.</w:t>
      </w:r>
      <w:r w:rsidR="00453F71">
        <w:t xml:space="preserve">  Kirsch explained </w:t>
      </w:r>
      <w:r w:rsidR="00440541">
        <w:t>local</w:t>
      </w:r>
      <w:r w:rsidR="00453F71">
        <w:t xml:space="preserve"> teenagers have discussed some </w:t>
      </w:r>
      <w:r w:rsidR="00CD61EE">
        <w:t xml:space="preserve">improvement </w:t>
      </w:r>
      <w:r w:rsidR="00453F71">
        <w:t>ideas</w:t>
      </w:r>
      <w:r w:rsidR="00440541">
        <w:t xml:space="preserve"> for the pool and </w:t>
      </w:r>
      <w:r w:rsidR="00715EDA">
        <w:t>parks and</w:t>
      </w:r>
      <w:r w:rsidR="00453F71">
        <w:t xml:space="preserve"> are planning </w:t>
      </w:r>
      <w:r w:rsidR="00BF2B50">
        <w:t>to present</w:t>
      </w:r>
      <w:r w:rsidR="00453F71">
        <w:t xml:space="preserve"> them to the council at a later date.  Kirsch also spoke for the Kimball Rodeo Club to </w:t>
      </w:r>
      <w:r w:rsidR="00CD61EE">
        <w:t>request</w:t>
      </w:r>
      <w:r w:rsidR="00453F71">
        <w:t xml:space="preserve"> </w:t>
      </w:r>
      <w:r w:rsidR="00440541">
        <w:t>assistance</w:t>
      </w:r>
      <w:r w:rsidR="00453F71">
        <w:t xml:space="preserve"> in getting the arena in</w:t>
      </w:r>
      <w:r w:rsidR="00BF2B50">
        <w:t xml:space="preserve"> </w:t>
      </w:r>
      <w:r w:rsidR="00440541">
        <w:t xml:space="preserve">a </w:t>
      </w:r>
      <w:r w:rsidR="00BF2B50">
        <w:t xml:space="preserve">state </w:t>
      </w:r>
      <w:r w:rsidR="00440541">
        <w:t xml:space="preserve">that is safe </w:t>
      </w:r>
      <w:r w:rsidR="00BF2B50">
        <w:t xml:space="preserve">for </w:t>
      </w:r>
      <w:r w:rsidR="00715EDA">
        <w:t xml:space="preserve">both </w:t>
      </w:r>
      <w:r w:rsidR="00BF2B50">
        <w:t xml:space="preserve">the riders and the livestock.  The club would like </w:t>
      </w:r>
      <w:r w:rsidR="00791A57">
        <w:t xml:space="preserve">support </w:t>
      </w:r>
      <w:r w:rsidR="00BF2B50">
        <w:t>to add sand</w:t>
      </w:r>
      <w:r w:rsidR="00715EDA">
        <w:t>, trucking for the sand, purchase</w:t>
      </w:r>
      <w:r w:rsidR="00BF2B50">
        <w:t xml:space="preserve"> </w:t>
      </w:r>
      <w:r w:rsidR="00715EDA">
        <w:t>posts, lumber, a roping chute</w:t>
      </w:r>
      <w:r w:rsidR="00791A57">
        <w:t xml:space="preserve">, </w:t>
      </w:r>
      <w:r w:rsidR="00715EDA">
        <w:t>a stripping chute, and a Sam-N-</w:t>
      </w:r>
      <w:proofErr w:type="spellStart"/>
      <w:r w:rsidR="00715EDA">
        <w:t>ator</w:t>
      </w:r>
      <w:proofErr w:type="spellEnd"/>
      <w:r w:rsidR="00BF2B50">
        <w:t xml:space="preserve"> to work the </w:t>
      </w:r>
      <w:r w:rsidR="00715EDA">
        <w:t>arena all at an estimated cost of $8</w:t>
      </w:r>
      <w:r w:rsidR="002001C3">
        <w:t>,</w:t>
      </w:r>
      <w:r w:rsidR="00715EDA">
        <w:t>362.00</w:t>
      </w:r>
      <w:r w:rsidR="00BF2B50">
        <w:t xml:space="preserve">.  There are approximately 30-35 participants in the rodeo club.  </w:t>
      </w:r>
    </w:p>
    <w:p w14:paraId="0816DFAB" w14:textId="708F57CB" w:rsidR="00BF2B50" w:rsidRDefault="00BF2B50" w:rsidP="0017429D">
      <w:pPr>
        <w:pStyle w:val="NoSpacing"/>
      </w:pPr>
    </w:p>
    <w:p w14:paraId="4627FB2F" w14:textId="4379D990" w:rsidR="00BF2B50" w:rsidRDefault="00BF2B50" w:rsidP="0017429D">
      <w:pPr>
        <w:pStyle w:val="NoSpacing"/>
      </w:pPr>
      <w:r>
        <w:tab/>
        <w:t xml:space="preserve">Todd </w:t>
      </w:r>
      <w:proofErr w:type="spellStart"/>
      <w:r>
        <w:t>Yeaton</w:t>
      </w:r>
      <w:proofErr w:type="spellEnd"/>
      <w:r>
        <w:t xml:space="preserve"> was present to inquire if the city has someone in charge of checks and balances when a project is complete and the contractor submits a bill</w:t>
      </w:r>
      <w:r w:rsidR="00715EDA">
        <w:t xml:space="preserve"> </w:t>
      </w:r>
      <w:r w:rsidR="00B539EE">
        <w:t>does someone make</w:t>
      </w:r>
      <w:r w:rsidR="00715EDA">
        <w:t xml:space="preserve"> sure the project is complete before paying the entire amount of the bill</w:t>
      </w:r>
      <w:r>
        <w:t xml:space="preserve">.  The council </w:t>
      </w:r>
      <w:r w:rsidR="009F0908">
        <w:t>agreed</w:t>
      </w:r>
      <w:r>
        <w:t xml:space="preserve"> in most cases </w:t>
      </w:r>
      <w:r w:rsidR="009F0908">
        <w:t>it</w:t>
      </w:r>
      <w:r>
        <w:t xml:space="preserve"> would be the </w:t>
      </w:r>
      <w:r w:rsidR="003A13E0">
        <w:t xml:space="preserve">engineer or the </w:t>
      </w:r>
      <w:r>
        <w:t>maintenance superintendent</w:t>
      </w:r>
      <w:r w:rsidR="009F0908">
        <w:t xml:space="preserve"> signing off on a project</w:t>
      </w:r>
      <w:r>
        <w:t xml:space="preserve">.  </w:t>
      </w:r>
      <w:r w:rsidR="00791A57">
        <w:t xml:space="preserve">Mayor Hamiel questioned Council Member Bickner if the monitor system at the tower had been completed. Bickner informed the mayor the project would </w:t>
      </w:r>
      <w:r w:rsidR="00C773F3">
        <w:t xml:space="preserve">more than likely </w:t>
      </w:r>
      <w:r w:rsidR="00791A57">
        <w:t xml:space="preserve">not be finished </w:t>
      </w:r>
      <w:r w:rsidR="00C773F3">
        <w:t>until</w:t>
      </w:r>
      <w:r w:rsidR="00791A57">
        <w:t xml:space="preserve"> October.  </w:t>
      </w:r>
    </w:p>
    <w:p w14:paraId="7B5DFDA9" w14:textId="5FD92E82" w:rsidR="00BF2B50" w:rsidRDefault="00BF2B50" w:rsidP="0017429D">
      <w:pPr>
        <w:pStyle w:val="NoSpacing"/>
      </w:pPr>
    </w:p>
    <w:p w14:paraId="2B1C087A" w14:textId="36327F89" w:rsidR="00DD51F3" w:rsidRDefault="00BF2B50" w:rsidP="0017429D">
      <w:pPr>
        <w:pStyle w:val="NoSpacing"/>
      </w:pPr>
      <w:r>
        <w:tab/>
        <w:t xml:space="preserve">Maynard Konechne presented </w:t>
      </w:r>
      <w:r w:rsidR="00791A57">
        <w:t xml:space="preserve">to the council </w:t>
      </w:r>
      <w:r>
        <w:t xml:space="preserve">a framed Cardiac Ready Community certificate </w:t>
      </w:r>
      <w:r w:rsidR="009B6D49">
        <w:t xml:space="preserve">designating Kimball as a pilot project </w:t>
      </w:r>
      <w:r>
        <w:t xml:space="preserve">and explained the </w:t>
      </w:r>
      <w:r w:rsidR="000E0F3A">
        <w:t>program; asking</w:t>
      </w:r>
      <w:r w:rsidR="00DD51F3">
        <w:t xml:space="preserve"> the</w:t>
      </w:r>
      <w:r w:rsidR="00B539EE">
        <w:t xml:space="preserve"> council </w:t>
      </w:r>
      <w:r w:rsidR="00DD51F3">
        <w:t xml:space="preserve">to consider purchasing Automated External Defibrillators </w:t>
      </w:r>
      <w:r w:rsidR="009B6D49">
        <w:t xml:space="preserve">(AEDs) </w:t>
      </w:r>
      <w:r w:rsidR="00DD51F3">
        <w:t xml:space="preserve">to be placed in </w:t>
      </w:r>
      <w:r w:rsidR="00B539EE">
        <w:t xml:space="preserve">area </w:t>
      </w:r>
      <w:r w:rsidR="00DD51F3">
        <w:t>businesses</w:t>
      </w:r>
      <w:r w:rsidR="00B539EE">
        <w:t>.  Konechne stated</w:t>
      </w:r>
      <w:r w:rsidR="00DD51F3">
        <w:t xml:space="preserve"> </w:t>
      </w:r>
      <w:r w:rsidR="000E0F3A">
        <w:t>AEDs</w:t>
      </w:r>
      <w:r w:rsidR="00DD51F3">
        <w:t xml:space="preserve"> are an approved item for Covid Relief </w:t>
      </w:r>
      <w:r w:rsidR="000E0F3A">
        <w:t>Funds</w:t>
      </w:r>
      <w:r w:rsidR="00374C95">
        <w:t xml:space="preserve">.  </w:t>
      </w:r>
      <w:r w:rsidR="009B6D49">
        <w:t>As of now the</w:t>
      </w:r>
      <w:r w:rsidR="000E0F3A">
        <w:t xml:space="preserve"> only </w:t>
      </w:r>
      <w:r w:rsidR="009B6D49">
        <w:t xml:space="preserve">AEDs </w:t>
      </w:r>
      <w:r w:rsidR="000E0F3A">
        <w:t xml:space="preserve">in Kimball are </w:t>
      </w:r>
      <w:r w:rsidR="009B6D49">
        <w:t xml:space="preserve">located at Midstate, </w:t>
      </w:r>
      <w:r w:rsidR="000E0F3A">
        <w:t xml:space="preserve">the </w:t>
      </w:r>
      <w:r w:rsidR="009B6D49">
        <w:t xml:space="preserve">Protestant Parish, and three at the school.   </w:t>
      </w:r>
      <w:r w:rsidR="00374C95">
        <w:t xml:space="preserve">The committee </w:t>
      </w:r>
      <w:r w:rsidR="006365C5">
        <w:t xml:space="preserve">for the pilot program </w:t>
      </w:r>
      <w:r w:rsidR="00374C95">
        <w:t xml:space="preserve">consists of Konechne, </w:t>
      </w:r>
      <w:r w:rsidR="006365C5">
        <w:t xml:space="preserve">Todd </w:t>
      </w:r>
      <w:proofErr w:type="spellStart"/>
      <w:r w:rsidR="006365C5">
        <w:t>Yeaton</w:t>
      </w:r>
      <w:proofErr w:type="spellEnd"/>
      <w:r w:rsidR="006365C5">
        <w:t xml:space="preserve">, Deb Ruiz, Lee Pulse, Jesse Baker, TJ </w:t>
      </w:r>
      <w:proofErr w:type="spellStart"/>
      <w:r w:rsidR="006365C5">
        <w:t>Jatczak</w:t>
      </w:r>
      <w:proofErr w:type="spellEnd"/>
      <w:r w:rsidR="006365C5">
        <w:t xml:space="preserve">, Deb </w:t>
      </w:r>
      <w:proofErr w:type="spellStart"/>
      <w:r w:rsidR="006365C5">
        <w:t>Burckhard</w:t>
      </w:r>
      <w:proofErr w:type="spellEnd"/>
      <w:r w:rsidR="006365C5">
        <w:t xml:space="preserve">, </w:t>
      </w:r>
      <w:r w:rsidR="00374C95">
        <w:t xml:space="preserve">Michelle Soulek, </w:t>
      </w:r>
      <w:r w:rsidR="00DD51F3">
        <w:t xml:space="preserve">and </w:t>
      </w:r>
      <w:r w:rsidR="00374C95">
        <w:t>Kayla Konechne</w:t>
      </w:r>
      <w:r w:rsidR="00DD51F3">
        <w:t>.</w:t>
      </w:r>
    </w:p>
    <w:p w14:paraId="13BB0236" w14:textId="77777777" w:rsidR="00DD51F3" w:rsidRDefault="00DD51F3" w:rsidP="0017429D">
      <w:pPr>
        <w:pStyle w:val="NoSpacing"/>
      </w:pPr>
    </w:p>
    <w:p w14:paraId="725D44FB" w14:textId="77777777" w:rsidR="00B539EE" w:rsidRDefault="00DD51F3" w:rsidP="0017429D">
      <w:pPr>
        <w:pStyle w:val="NoSpacing"/>
      </w:pPr>
      <w:r>
        <w:tab/>
        <w:t>Brosz Engineer representative Blake Harms presented an update on the South Main Sanitary Sewer Improvement Project stating the boring is complete</w:t>
      </w:r>
      <w:r w:rsidR="000E0F3A">
        <w:t xml:space="preserve"> and</w:t>
      </w:r>
      <w:r w:rsidR="00ED6CD2">
        <w:t xml:space="preserve"> Mike Coleman Construction is d</w:t>
      </w:r>
      <w:r>
        <w:t>oing a very good job</w:t>
      </w:r>
      <w:r w:rsidR="000E0F3A">
        <w:t>. Harms also d</w:t>
      </w:r>
      <w:r>
        <w:t xml:space="preserve">iscussed </w:t>
      </w:r>
      <w:r w:rsidR="00ED6CD2">
        <w:t xml:space="preserve">asphalt </w:t>
      </w:r>
      <w:r>
        <w:t xml:space="preserve">paving the streets </w:t>
      </w:r>
      <w:r w:rsidR="00B539EE">
        <w:t xml:space="preserve">in the improvement area </w:t>
      </w:r>
      <w:r>
        <w:t xml:space="preserve">back </w:t>
      </w:r>
      <w:r w:rsidR="00B539EE">
        <w:t>to pavement this</w:t>
      </w:r>
      <w:r>
        <w:t xml:space="preserve"> year</w:t>
      </w:r>
      <w:r w:rsidR="00800D65">
        <w:t>, waiting until next year</w:t>
      </w:r>
      <w:r>
        <w:t xml:space="preserve"> or </w:t>
      </w:r>
      <w:r w:rsidR="00800D65">
        <w:t>eliminating the paving from the contract</w:t>
      </w:r>
      <w:r>
        <w:t>.</w:t>
      </w:r>
      <w:r w:rsidR="00ED6CD2">
        <w:t xml:space="preserve"> </w:t>
      </w:r>
      <w:r>
        <w:t xml:space="preserve"> </w:t>
      </w:r>
      <w:r w:rsidR="00800D65">
        <w:t xml:space="preserve">Council </w:t>
      </w:r>
    </w:p>
    <w:p w14:paraId="496AC0C1" w14:textId="77777777" w:rsidR="00B539EE" w:rsidRDefault="00B539EE" w:rsidP="00B539EE">
      <w:pPr>
        <w:pStyle w:val="NoSpacing"/>
        <w:jc w:val="right"/>
      </w:pPr>
      <w:r>
        <w:lastRenderedPageBreak/>
        <w:t>Kimball City Minutes</w:t>
      </w:r>
    </w:p>
    <w:p w14:paraId="1F718608" w14:textId="77777777" w:rsidR="00B539EE" w:rsidRDefault="00B539EE" w:rsidP="00B539EE">
      <w:pPr>
        <w:pStyle w:val="NoSpacing"/>
        <w:ind w:firstLine="720"/>
        <w:jc w:val="right"/>
      </w:pPr>
      <w:r>
        <w:t>August 23, 2021</w:t>
      </w:r>
    </w:p>
    <w:p w14:paraId="612F932E" w14:textId="77777777" w:rsidR="00B539EE" w:rsidRDefault="00B539EE" w:rsidP="00B539EE">
      <w:pPr>
        <w:pStyle w:val="NoSpacing"/>
        <w:jc w:val="right"/>
      </w:pPr>
      <w:r>
        <w:t>Page 2</w:t>
      </w:r>
    </w:p>
    <w:p w14:paraId="5DE586A1" w14:textId="77777777" w:rsidR="00B539EE" w:rsidRDefault="00B539EE" w:rsidP="00B539EE">
      <w:pPr>
        <w:pStyle w:val="NoSpacing"/>
        <w:jc w:val="right"/>
      </w:pPr>
    </w:p>
    <w:p w14:paraId="6F752884" w14:textId="7F2C3476" w:rsidR="005368B5" w:rsidRDefault="00800D65" w:rsidP="0017429D">
      <w:pPr>
        <w:pStyle w:val="NoSpacing"/>
      </w:pPr>
      <w:r>
        <w:t xml:space="preserve">Member Bickner would like an estimate on adding the wet well </w:t>
      </w:r>
      <w:r w:rsidR="000E0F3A">
        <w:t>to</w:t>
      </w:r>
      <w:r>
        <w:t xml:space="preserve"> the project. The council is to consider the paving and wet well </w:t>
      </w:r>
      <w:r w:rsidR="002001C3">
        <w:t>at a later</w:t>
      </w:r>
      <w:r w:rsidR="000E0F3A">
        <w:t xml:space="preserve"> date</w:t>
      </w:r>
      <w:r>
        <w:t xml:space="preserve">.   </w:t>
      </w:r>
    </w:p>
    <w:p w14:paraId="50211FA4" w14:textId="77777777" w:rsidR="002001C3" w:rsidRDefault="002001C3" w:rsidP="002001C3">
      <w:pPr>
        <w:pStyle w:val="NoSpacing"/>
        <w:jc w:val="right"/>
      </w:pPr>
    </w:p>
    <w:p w14:paraId="1C478F19" w14:textId="4F055275" w:rsidR="000E0F3A" w:rsidRDefault="002001C3" w:rsidP="000E0F3A">
      <w:pPr>
        <w:pStyle w:val="NoSpacing"/>
      </w:pPr>
      <w:r>
        <w:tab/>
      </w:r>
      <w:r w:rsidR="005368B5">
        <w:t xml:space="preserve">Motion by Bickner, second by Reiter to approve a pay request for </w:t>
      </w:r>
      <w:r w:rsidR="00B539EE">
        <w:t xml:space="preserve">the sanitary sewer project for </w:t>
      </w:r>
      <w:r w:rsidR="005368B5">
        <w:t xml:space="preserve">$216,908.91 from Mike Coleman Construction and Change Order #2 for an increase of $20, 120.53 to connect three service connections and a modification to Manhole #8 for core at main elevation and </w:t>
      </w:r>
      <w:r w:rsidR="000E0F3A">
        <w:t xml:space="preserve">to </w:t>
      </w:r>
      <w:r w:rsidR="005368B5">
        <w:t xml:space="preserve">install </w:t>
      </w:r>
      <w:r w:rsidR="000E0F3A">
        <w:t xml:space="preserve">an </w:t>
      </w:r>
      <w:r w:rsidR="005368B5">
        <w:t xml:space="preserve">internal drop.   </w:t>
      </w:r>
      <w:r w:rsidR="000E0F3A">
        <w:t xml:space="preserve">Roll call.  Dykstra-aye, </w:t>
      </w:r>
      <w:proofErr w:type="spellStart"/>
      <w:r w:rsidR="000E0F3A">
        <w:t>Janish</w:t>
      </w:r>
      <w:proofErr w:type="spellEnd"/>
      <w:r w:rsidR="000E0F3A">
        <w:t xml:space="preserve">-aye, Gough-aye, Reiter-aye, Robison-aye, Bickner-aye.  Vote of 6-0 motion carried.  </w:t>
      </w:r>
    </w:p>
    <w:p w14:paraId="2D48993C" w14:textId="35D3E010" w:rsidR="0017429D" w:rsidRDefault="0017429D" w:rsidP="000E0F3A">
      <w:pPr>
        <w:pStyle w:val="NoSpacing"/>
      </w:pPr>
      <w:r>
        <w:tab/>
        <w:t xml:space="preserve"> </w:t>
      </w:r>
    </w:p>
    <w:p w14:paraId="552B7062" w14:textId="2C1755CA" w:rsidR="0017429D" w:rsidRDefault="0017429D" w:rsidP="0017429D">
      <w:pPr>
        <w:pStyle w:val="NoSpacing"/>
        <w:ind w:firstLine="720"/>
      </w:pPr>
      <w:r>
        <w:t xml:space="preserve">Motion by Robison, second by </w:t>
      </w:r>
      <w:proofErr w:type="spellStart"/>
      <w:r>
        <w:t>Janish</w:t>
      </w:r>
      <w:proofErr w:type="spellEnd"/>
      <w:r>
        <w:t xml:space="preserve"> to approve the following temporary special </w:t>
      </w:r>
      <w:r w:rsidR="00CE7443">
        <w:t xml:space="preserve">event </w:t>
      </w:r>
      <w:r>
        <w:t xml:space="preserve">liquor license for $100.00:  </w:t>
      </w:r>
    </w:p>
    <w:p w14:paraId="7E83346B" w14:textId="77777777" w:rsidR="0017429D" w:rsidRDefault="0017429D" w:rsidP="0017429D">
      <w:pPr>
        <w:spacing w:after="0" w:line="240" w:lineRule="auto"/>
        <w:ind w:firstLine="720"/>
        <w:jc w:val="center"/>
      </w:pPr>
      <w:r>
        <w:t xml:space="preserve">SPECIAL LIQUOR LICENSE </w:t>
      </w:r>
    </w:p>
    <w:p w14:paraId="0A7EDE64" w14:textId="77777777" w:rsidR="0017429D" w:rsidRDefault="0017429D" w:rsidP="0017429D">
      <w:pPr>
        <w:spacing w:after="0" w:line="240" w:lineRule="auto"/>
        <w:ind w:firstLine="720"/>
        <w:jc w:val="right"/>
      </w:pPr>
    </w:p>
    <w:p w14:paraId="40265CFF" w14:textId="1F44A875" w:rsidR="0017429D" w:rsidRDefault="0017429D" w:rsidP="0017429D">
      <w:pPr>
        <w:spacing w:after="0" w:line="240" w:lineRule="auto"/>
        <w:ind w:firstLine="720"/>
      </w:pPr>
      <w:r>
        <w:t xml:space="preserve">Kimball American Legion, Lots 9/10/11, Block 10 of Kimball Original; Temporary On-Sale Liquor License for September 18 (Dart Tournament).  </w:t>
      </w:r>
    </w:p>
    <w:p w14:paraId="1ACA8518" w14:textId="77777777" w:rsidR="0017429D" w:rsidRDefault="0017429D" w:rsidP="0017429D">
      <w:pPr>
        <w:spacing w:after="0" w:line="240" w:lineRule="auto"/>
        <w:ind w:firstLine="720"/>
      </w:pPr>
    </w:p>
    <w:p w14:paraId="6660B71E" w14:textId="37B3CC6F" w:rsidR="0017429D" w:rsidRDefault="0017429D" w:rsidP="0017429D">
      <w:pPr>
        <w:spacing w:after="0" w:line="240" w:lineRule="auto"/>
        <w:ind w:firstLine="720"/>
      </w:pPr>
      <w:r>
        <w:t>All aye.  Motion carried.</w:t>
      </w:r>
    </w:p>
    <w:p w14:paraId="07B69FCF" w14:textId="041D87BE" w:rsidR="007B2A93" w:rsidRDefault="007B2A93" w:rsidP="0017429D">
      <w:pPr>
        <w:spacing w:after="0" w:line="240" w:lineRule="auto"/>
        <w:ind w:firstLine="720"/>
      </w:pPr>
    </w:p>
    <w:p w14:paraId="723B617D" w14:textId="5E636D39" w:rsidR="005368B5" w:rsidRDefault="007B2A93" w:rsidP="0017429D">
      <w:pPr>
        <w:spacing w:after="0" w:line="240" w:lineRule="auto"/>
        <w:ind w:firstLine="720"/>
      </w:pPr>
      <w:r>
        <w:t xml:space="preserve">Council Member Bickner would like a covenant or an easement </w:t>
      </w:r>
      <w:r w:rsidR="00251CF0">
        <w:t xml:space="preserve">requiring twenty to thirty feet </w:t>
      </w:r>
      <w:r>
        <w:t>o</w:t>
      </w:r>
      <w:r w:rsidR="00251CF0">
        <w:t>f</w:t>
      </w:r>
      <w:r>
        <w:t xml:space="preserve"> </w:t>
      </w:r>
      <w:r w:rsidR="00251CF0">
        <w:t xml:space="preserve">grass on either side of the creek </w:t>
      </w:r>
      <w:r w:rsidR="000E0F3A">
        <w:t xml:space="preserve">included </w:t>
      </w:r>
      <w:r w:rsidR="00251CF0">
        <w:t xml:space="preserve">on the property Hefty’s </w:t>
      </w:r>
      <w:r w:rsidR="000E0F3A">
        <w:t xml:space="preserve">has </w:t>
      </w:r>
      <w:r w:rsidR="00251CF0">
        <w:t>proposed to purchase</w:t>
      </w:r>
      <w:r w:rsidR="00CE7443">
        <w:t xml:space="preserve"> from the city</w:t>
      </w:r>
      <w:r>
        <w:t xml:space="preserve">.   </w:t>
      </w:r>
      <w:r w:rsidR="000E0F3A">
        <w:t xml:space="preserve"> </w:t>
      </w:r>
    </w:p>
    <w:p w14:paraId="27620890" w14:textId="77777777" w:rsidR="000E0F3A" w:rsidRDefault="000E0F3A" w:rsidP="0017429D">
      <w:pPr>
        <w:spacing w:after="0" w:line="240" w:lineRule="auto"/>
        <w:ind w:firstLine="720"/>
      </w:pPr>
    </w:p>
    <w:p w14:paraId="114A9521" w14:textId="5D30F381" w:rsidR="005368B5" w:rsidRDefault="005368B5" w:rsidP="0017429D">
      <w:pPr>
        <w:spacing w:after="0" w:line="240" w:lineRule="auto"/>
        <w:ind w:firstLine="720"/>
      </w:pPr>
      <w:r>
        <w:t xml:space="preserve">Motion by Reiter, second by </w:t>
      </w:r>
      <w:proofErr w:type="spellStart"/>
      <w:r>
        <w:t>Janish</w:t>
      </w:r>
      <w:proofErr w:type="spellEnd"/>
      <w:r>
        <w:t xml:space="preserve"> to table the discussion of selling land to Hefty’s until the representatives from Hefty’s and Central Electric</w:t>
      </w:r>
      <w:r w:rsidR="007B2A93">
        <w:t xml:space="preserve"> are both in attendance</w:t>
      </w:r>
      <w:r>
        <w:t xml:space="preserve">.  </w:t>
      </w:r>
      <w:r w:rsidR="00251CF0">
        <w:t>All aye.  Motion carried.</w:t>
      </w:r>
    </w:p>
    <w:p w14:paraId="39FA7986" w14:textId="5914E577" w:rsidR="008D5848" w:rsidRDefault="008D5848" w:rsidP="0017429D">
      <w:pPr>
        <w:spacing w:after="0" w:line="240" w:lineRule="auto"/>
        <w:ind w:firstLine="720"/>
      </w:pPr>
    </w:p>
    <w:p w14:paraId="58840A40" w14:textId="2BC03EEB" w:rsidR="00D6212A" w:rsidRDefault="008D5848" w:rsidP="008831DB">
      <w:pPr>
        <w:spacing w:after="0" w:line="240" w:lineRule="auto"/>
        <w:ind w:firstLine="720"/>
      </w:pPr>
      <w:r>
        <w:t xml:space="preserve">Motion by Robison, second by </w:t>
      </w:r>
      <w:proofErr w:type="spellStart"/>
      <w:r>
        <w:t>Janish</w:t>
      </w:r>
      <w:proofErr w:type="spellEnd"/>
      <w:r>
        <w:t xml:space="preserve"> to approve Resolution 2021-08 declaring its support for, and adoption of, the Brule County Multi-Jurisdiction Pre-Disaster Mitigation Plan.  Roll call vote.  </w:t>
      </w:r>
      <w:proofErr w:type="spellStart"/>
      <w:r>
        <w:t>Janish</w:t>
      </w:r>
      <w:proofErr w:type="spellEnd"/>
      <w:r>
        <w:t xml:space="preserve">-aye, Gough-aye, Reiter-aye, Robison-aye, Bickner-aye, Dykstra-aye.  Vote of 6-0 motion carried.  </w:t>
      </w:r>
    </w:p>
    <w:p w14:paraId="093A77D2" w14:textId="77777777" w:rsidR="008831DB" w:rsidRDefault="008831DB" w:rsidP="008831DB">
      <w:pPr>
        <w:spacing w:after="0" w:line="240" w:lineRule="auto"/>
        <w:ind w:firstLine="720"/>
        <w:rPr>
          <w:rFonts w:cstheme="minorHAnsi"/>
          <w:b/>
          <w:sz w:val="32"/>
          <w:szCs w:val="32"/>
        </w:rPr>
      </w:pPr>
    </w:p>
    <w:p w14:paraId="2FCBBC10" w14:textId="2F3219DF" w:rsidR="00D6212A" w:rsidRPr="00A42B6B" w:rsidRDefault="00D6212A" w:rsidP="00D6212A">
      <w:pPr>
        <w:jc w:val="center"/>
        <w:rPr>
          <w:rFonts w:cstheme="minorHAnsi"/>
        </w:rPr>
      </w:pPr>
      <w:r w:rsidRPr="00A42B6B">
        <w:rPr>
          <w:rFonts w:cstheme="minorHAnsi"/>
          <w:b/>
          <w:sz w:val="32"/>
          <w:szCs w:val="32"/>
        </w:rPr>
        <w:t>RESOLUTION</w:t>
      </w:r>
    </w:p>
    <w:p w14:paraId="6C25D66E" w14:textId="3724503B" w:rsidR="00D6212A" w:rsidRPr="00D6212A" w:rsidRDefault="00D6212A" w:rsidP="00D6212A">
      <w:pPr>
        <w:jc w:val="both"/>
        <w:rPr>
          <w:rFonts w:cstheme="minorHAnsi"/>
        </w:rPr>
      </w:pPr>
      <w:r w:rsidRPr="00D6212A">
        <w:rPr>
          <w:rFonts w:cstheme="minorHAnsi"/>
          <w:b/>
        </w:rPr>
        <w:t>A resolution of the City Council of Kimball declaring its support for, and adoption of, the Brule County Multi-Jurisdiction Pre-Disaster Mitigation Plan.</w:t>
      </w:r>
    </w:p>
    <w:p w14:paraId="55ED2590" w14:textId="0726AC4C" w:rsidR="00D6212A" w:rsidRPr="00D6212A" w:rsidRDefault="00D6212A" w:rsidP="00D6212A">
      <w:pPr>
        <w:jc w:val="both"/>
        <w:rPr>
          <w:rFonts w:cstheme="minorHAnsi"/>
        </w:rPr>
      </w:pPr>
      <w:r w:rsidRPr="00D6212A">
        <w:rPr>
          <w:rFonts w:cstheme="minorHAnsi"/>
          <w:b/>
        </w:rPr>
        <w:t xml:space="preserve">WHEREAS </w:t>
      </w:r>
      <w:r w:rsidRPr="00D6212A">
        <w:rPr>
          <w:rFonts w:cstheme="minorHAnsi"/>
        </w:rPr>
        <w:t>a Pre-Disaster Mitigation Plan for Brule County (the Plan) has been developed; and</w:t>
      </w:r>
    </w:p>
    <w:p w14:paraId="383271F1" w14:textId="71AC904F" w:rsidR="00D6212A" w:rsidRPr="00D6212A" w:rsidRDefault="00D6212A" w:rsidP="00D6212A">
      <w:pPr>
        <w:jc w:val="both"/>
        <w:rPr>
          <w:rFonts w:cstheme="minorHAnsi"/>
        </w:rPr>
      </w:pPr>
      <w:r w:rsidRPr="00D6212A">
        <w:rPr>
          <w:rFonts w:cstheme="minorHAnsi"/>
          <w:b/>
        </w:rPr>
        <w:t xml:space="preserve">WHEREAS </w:t>
      </w:r>
      <w:r w:rsidRPr="00D6212A">
        <w:rPr>
          <w:rFonts w:cstheme="minorHAnsi"/>
        </w:rPr>
        <w:t>the City of Kimball participated in the development of the Plan; and</w:t>
      </w:r>
    </w:p>
    <w:p w14:paraId="697DE5B1" w14:textId="04292974" w:rsidR="00D6212A" w:rsidRPr="00D6212A" w:rsidRDefault="00D6212A" w:rsidP="00D6212A">
      <w:pPr>
        <w:jc w:val="both"/>
        <w:rPr>
          <w:rFonts w:cstheme="minorHAnsi"/>
        </w:rPr>
      </w:pPr>
      <w:r w:rsidRPr="00D6212A">
        <w:rPr>
          <w:rFonts w:cstheme="minorHAnsi"/>
          <w:b/>
        </w:rPr>
        <w:t>WHEREAS</w:t>
      </w:r>
      <w:r w:rsidRPr="00D6212A">
        <w:rPr>
          <w:rFonts w:cstheme="minorHAnsi"/>
        </w:rPr>
        <w:t xml:space="preserve"> the Plan will be used as a disaster mitigation planning tool as deemed appropriate by the Kimball City Council.</w:t>
      </w:r>
    </w:p>
    <w:p w14:paraId="5FFD6944" w14:textId="77777777" w:rsidR="008831DB" w:rsidRDefault="008831DB" w:rsidP="00D6212A">
      <w:pPr>
        <w:jc w:val="both"/>
        <w:rPr>
          <w:rFonts w:cstheme="minorHAnsi"/>
          <w:b/>
        </w:rPr>
      </w:pPr>
    </w:p>
    <w:p w14:paraId="616B5A4A" w14:textId="77777777" w:rsidR="00B539EE" w:rsidRDefault="00B539EE" w:rsidP="00B539EE">
      <w:pPr>
        <w:pStyle w:val="NoSpacing"/>
        <w:jc w:val="right"/>
      </w:pPr>
      <w:r>
        <w:lastRenderedPageBreak/>
        <w:t>Kimball City Minutes</w:t>
      </w:r>
    </w:p>
    <w:p w14:paraId="6E73A066" w14:textId="77777777" w:rsidR="00B539EE" w:rsidRDefault="00B539EE" w:rsidP="00B539EE">
      <w:pPr>
        <w:pStyle w:val="NoSpacing"/>
        <w:ind w:firstLine="720"/>
        <w:jc w:val="right"/>
      </w:pPr>
      <w:r>
        <w:t>August 23, 2021</w:t>
      </w:r>
    </w:p>
    <w:p w14:paraId="64DD48E3" w14:textId="77777777" w:rsidR="00B539EE" w:rsidRDefault="00B539EE" w:rsidP="00B539EE">
      <w:pPr>
        <w:pStyle w:val="NoSpacing"/>
        <w:jc w:val="right"/>
      </w:pPr>
      <w:r>
        <w:t>Page 3</w:t>
      </w:r>
    </w:p>
    <w:p w14:paraId="39D01ACD" w14:textId="77777777" w:rsidR="00B539EE" w:rsidRDefault="00B539EE" w:rsidP="00D6212A">
      <w:pPr>
        <w:jc w:val="both"/>
        <w:rPr>
          <w:rFonts w:cstheme="minorHAnsi"/>
          <w:b/>
        </w:rPr>
      </w:pPr>
    </w:p>
    <w:p w14:paraId="67444FFD" w14:textId="18421298" w:rsidR="00D6212A" w:rsidRPr="00D6212A" w:rsidRDefault="00D6212A" w:rsidP="00D6212A">
      <w:pPr>
        <w:jc w:val="both"/>
        <w:rPr>
          <w:rFonts w:cstheme="minorHAnsi"/>
        </w:rPr>
      </w:pPr>
      <w:r w:rsidRPr="00D6212A">
        <w:rPr>
          <w:rFonts w:cstheme="minorHAnsi"/>
          <w:b/>
        </w:rPr>
        <w:t>NOW THEREFORE BE IT RESOLVED</w:t>
      </w:r>
      <w:r w:rsidRPr="00D6212A">
        <w:rPr>
          <w:rFonts w:cstheme="minorHAnsi"/>
        </w:rPr>
        <w:t xml:space="preserve"> that the Kimball City Council hereby adopts and supports the Plan, and will take action to ensure that the Plan is implemented successfully.</w:t>
      </w:r>
    </w:p>
    <w:p w14:paraId="43F94FCB" w14:textId="7B5914CE" w:rsidR="00D6212A" w:rsidRDefault="00D6212A" w:rsidP="00B539EE">
      <w:pPr>
        <w:jc w:val="both"/>
        <w:rPr>
          <w:rFonts w:cstheme="minorHAnsi"/>
        </w:rPr>
      </w:pPr>
      <w:r w:rsidRPr="00D6212A">
        <w:rPr>
          <w:rFonts w:cstheme="minorHAnsi"/>
          <w:b/>
        </w:rPr>
        <w:t xml:space="preserve">Adopted and approved this </w:t>
      </w:r>
      <w:r w:rsidR="00B539EE">
        <w:rPr>
          <w:rFonts w:cstheme="minorHAnsi"/>
          <w:b/>
        </w:rPr>
        <w:t>23rd</w:t>
      </w:r>
      <w:r w:rsidRPr="00D6212A">
        <w:rPr>
          <w:rFonts w:cstheme="minorHAnsi"/>
          <w:b/>
        </w:rPr>
        <w:t xml:space="preserve"> day of </w:t>
      </w:r>
      <w:r w:rsidR="00B539EE">
        <w:rPr>
          <w:rFonts w:cstheme="minorHAnsi"/>
          <w:b/>
        </w:rPr>
        <w:t>August</w:t>
      </w:r>
      <w:r w:rsidRPr="00D6212A">
        <w:rPr>
          <w:rFonts w:cstheme="minorHAnsi"/>
          <w:b/>
        </w:rPr>
        <w:t xml:space="preserve"> 2021.</w:t>
      </w:r>
    </w:p>
    <w:p w14:paraId="26730AA2" w14:textId="703BDF7A" w:rsidR="00D6212A" w:rsidRPr="00D6212A" w:rsidRDefault="00D6212A" w:rsidP="00D6212A">
      <w:pPr>
        <w:tabs>
          <w:tab w:val="left" w:pos="-720"/>
        </w:tabs>
        <w:suppressAutoHyphens/>
        <w:jc w:val="both"/>
        <w:rPr>
          <w:rFonts w:cstheme="minorHAnsi"/>
        </w:rPr>
      </w:pPr>
      <w:r w:rsidRPr="00D6212A">
        <w:rPr>
          <w:rFonts w:cstheme="minorHAnsi"/>
        </w:rPr>
        <w:t>SIGNED:</w:t>
      </w:r>
      <w:r w:rsidRPr="00D6212A">
        <w:rPr>
          <w:rFonts w:cstheme="minorHAnsi"/>
        </w:rPr>
        <w:tab/>
        <w:t>_______________________________</w:t>
      </w:r>
    </w:p>
    <w:p w14:paraId="4983C7FC" w14:textId="6CFF7B63" w:rsidR="00D6212A" w:rsidRPr="00D6212A" w:rsidRDefault="00D6212A" w:rsidP="00D6212A">
      <w:pPr>
        <w:tabs>
          <w:tab w:val="left" w:pos="-720"/>
        </w:tabs>
        <w:suppressAutoHyphens/>
        <w:jc w:val="both"/>
        <w:rPr>
          <w:rFonts w:cstheme="minorHAnsi"/>
        </w:rPr>
      </w:pPr>
      <w:r w:rsidRPr="00D6212A">
        <w:rPr>
          <w:rFonts w:cstheme="minorHAnsi"/>
        </w:rPr>
        <w:tab/>
      </w:r>
      <w:r w:rsidRPr="00D6212A">
        <w:rPr>
          <w:rFonts w:cstheme="minorHAnsi"/>
        </w:rPr>
        <w:tab/>
        <w:t xml:space="preserve">Mr. </w:t>
      </w:r>
      <w:r>
        <w:rPr>
          <w:rFonts w:cstheme="minorHAnsi"/>
        </w:rPr>
        <w:t>Donnie Hamiel</w:t>
      </w:r>
      <w:r w:rsidRPr="00D6212A">
        <w:rPr>
          <w:rFonts w:cstheme="minorHAnsi"/>
        </w:rPr>
        <w:t>, Mayor of Kimball</w:t>
      </w:r>
      <w:r w:rsidRPr="00D6212A">
        <w:rPr>
          <w:rFonts w:cstheme="minorHAnsi"/>
        </w:rPr>
        <w:tab/>
      </w:r>
    </w:p>
    <w:p w14:paraId="5F9BDE6B" w14:textId="77777777" w:rsidR="00D6212A" w:rsidRPr="00D6212A" w:rsidRDefault="00D6212A" w:rsidP="00D6212A">
      <w:pPr>
        <w:tabs>
          <w:tab w:val="left" w:pos="-720"/>
        </w:tabs>
        <w:suppressAutoHyphens/>
        <w:jc w:val="both"/>
        <w:rPr>
          <w:rFonts w:cstheme="minorHAnsi"/>
        </w:rPr>
      </w:pPr>
      <w:r w:rsidRPr="00D6212A">
        <w:rPr>
          <w:rFonts w:cstheme="minorHAnsi"/>
        </w:rPr>
        <w:t>ATTEST:</w:t>
      </w:r>
      <w:r w:rsidRPr="00D6212A">
        <w:rPr>
          <w:rFonts w:cstheme="minorHAnsi"/>
        </w:rPr>
        <w:tab/>
        <w:t>_______________________________</w:t>
      </w:r>
    </w:p>
    <w:p w14:paraId="34B46294" w14:textId="7FA0EC2E" w:rsidR="00251CF0" w:rsidRDefault="00D6212A" w:rsidP="00B539EE">
      <w:pPr>
        <w:tabs>
          <w:tab w:val="left" w:pos="-720"/>
        </w:tabs>
        <w:suppressAutoHyphens/>
        <w:jc w:val="both"/>
      </w:pPr>
      <w:r w:rsidRPr="00D6212A">
        <w:rPr>
          <w:rFonts w:cstheme="minorHAnsi"/>
        </w:rPr>
        <w:tab/>
      </w:r>
      <w:r w:rsidRPr="00D6212A">
        <w:rPr>
          <w:rFonts w:cstheme="minorHAnsi"/>
        </w:rPr>
        <w:tab/>
        <w:t>Ms. Barb Gakin, Municipal Finance Officer</w:t>
      </w:r>
    </w:p>
    <w:p w14:paraId="188AF436" w14:textId="77777777" w:rsidR="00CE7443" w:rsidRDefault="00251CF0" w:rsidP="0017429D">
      <w:pPr>
        <w:spacing w:after="0" w:line="240" w:lineRule="auto"/>
        <w:ind w:firstLine="720"/>
      </w:pPr>
      <w:r>
        <w:t xml:space="preserve">Motion by </w:t>
      </w:r>
      <w:proofErr w:type="spellStart"/>
      <w:r>
        <w:t>Janish</w:t>
      </w:r>
      <w:proofErr w:type="spellEnd"/>
      <w:r>
        <w:t xml:space="preserve">, second by Reiter to table the discussion on health insurance until a later date. </w:t>
      </w:r>
      <w:r w:rsidR="00CE7443">
        <w:t>All aye.  Motion carried.</w:t>
      </w:r>
    </w:p>
    <w:p w14:paraId="6E03A8A4" w14:textId="77777777" w:rsidR="00CE7443" w:rsidRDefault="00CE7443" w:rsidP="0017429D">
      <w:pPr>
        <w:spacing w:after="0" w:line="240" w:lineRule="auto"/>
        <w:ind w:firstLine="720"/>
      </w:pPr>
    </w:p>
    <w:p w14:paraId="5258D39D" w14:textId="77777777" w:rsidR="00CE7443" w:rsidRDefault="00CE7443" w:rsidP="0017429D">
      <w:pPr>
        <w:spacing w:after="0" w:line="240" w:lineRule="auto"/>
        <w:ind w:firstLine="720"/>
      </w:pPr>
      <w:r>
        <w:t xml:space="preserve">Motion by Gough, second by Bickner to open another checking account for the South Main Street Sanitary Sewer Improvement Project with Barb Gakin, Donnie Hamiel and Harold Bickner designated as signers on the account.  Roll call vote.  Gough-aye, Reiter-aye, Robison-aye, Bickner-aye, Dykstra-aye, </w:t>
      </w:r>
      <w:proofErr w:type="spellStart"/>
      <w:r>
        <w:t>Janish</w:t>
      </w:r>
      <w:proofErr w:type="spellEnd"/>
      <w:r>
        <w:t xml:space="preserve">-aye.  Vote of 6-0 motion carried.  </w:t>
      </w:r>
    </w:p>
    <w:p w14:paraId="075AA058" w14:textId="77777777" w:rsidR="00CE7443" w:rsidRDefault="00CE7443" w:rsidP="0017429D">
      <w:pPr>
        <w:spacing w:after="0" w:line="240" w:lineRule="auto"/>
        <w:ind w:firstLine="720"/>
      </w:pPr>
    </w:p>
    <w:p w14:paraId="675C4F97" w14:textId="33685B33" w:rsidR="0017429D" w:rsidRDefault="00CE7443" w:rsidP="007012E7">
      <w:pPr>
        <w:spacing w:after="0" w:line="240" w:lineRule="auto"/>
        <w:ind w:firstLine="720"/>
      </w:pPr>
      <w:r>
        <w:t>Motion by Robison, second by Reiter to approve the Love’s Travel Stop signage building permit for $</w:t>
      </w:r>
      <w:r w:rsidR="00703717">
        <w:t>313,727.00 with</w:t>
      </w:r>
      <w:r>
        <w:t xml:space="preserve"> a permit fee of $800.00.  </w:t>
      </w:r>
      <w:r w:rsidR="00703717">
        <w:t>All aye.  Motion carried.</w:t>
      </w:r>
      <w:r w:rsidR="00251CF0">
        <w:t xml:space="preserve"> </w:t>
      </w:r>
      <w:r w:rsidR="0017429D">
        <w:tab/>
      </w:r>
    </w:p>
    <w:p w14:paraId="2D8CC1C8" w14:textId="7292F9FB" w:rsidR="0017429D" w:rsidRDefault="0017429D" w:rsidP="0017429D">
      <w:pPr>
        <w:pStyle w:val="NoSpacing"/>
      </w:pPr>
      <w:r>
        <w:tab/>
      </w:r>
    </w:p>
    <w:p w14:paraId="0BF2F2CC" w14:textId="6FF31E1A" w:rsidR="0017429D" w:rsidRDefault="0017429D" w:rsidP="0017429D">
      <w:pPr>
        <w:pStyle w:val="NoSpacing"/>
      </w:pPr>
      <w:r>
        <w:tab/>
        <w:t xml:space="preserve">The first meeting in September is scheduled for </w:t>
      </w:r>
      <w:r w:rsidR="006365C5">
        <w:t xml:space="preserve">Tuesday </w:t>
      </w:r>
      <w:r>
        <w:t>September 7</w:t>
      </w:r>
      <w:r>
        <w:rPr>
          <w:vertAlign w:val="superscript"/>
        </w:rPr>
        <w:t>th</w:t>
      </w:r>
      <w:r>
        <w:t xml:space="preserve"> with a public hearing for the Tax Increment District to be held at 7:30 p.m.</w:t>
      </w:r>
      <w:r>
        <w:tab/>
      </w:r>
    </w:p>
    <w:p w14:paraId="0259271F" w14:textId="77777777" w:rsidR="0017429D" w:rsidRDefault="0017429D" w:rsidP="0017429D">
      <w:pPr>
        <w:pStyle w:val="NoSpacing"/>
      </w:pPr>
      <w:r>
        <w:tab/>
      </w:r>
    </w:p>
    <w:p w14:paraId="3B983D4A" w14:textId="77777777" w:rsidR="00703717" w:rsidRDefault="0017429D" w:rsidP="0017429D">
      <w:pPr>
        <w:pStyle w:val="NoSpacing"/>
      </w:pPr>
      <w:r>
        <w:tab/>
        <w:t xml:space="preserve">The council continued to work on the 2022 budget. </w:t>
      </w:r>
    </w:p>
    <w:p w14:paraId="3081FD1C" w14:textId="77777777" w:rsidR="00703717" w:rsidRDefault="00703717" w:rsidP="0017429D">
      <w:pPr>
        <w:pStyle w:val="NoSpacing"/>
      </w:pPr>
    </w:p>
    <w:p w14:paraId="06384168" w14:textId="4B2F3A04" w:rsidR="002001C3" w:rsidRDefault="00703717" w:rsidP="00D6212A">
      <w:pPr>
        <w:pStyle w:val="NoSpacing"/>
      </w:pPr>
      <w:r>
        <w:tab/>
        <w:t xml:space="preserve">Motion by Reiter, second by Bickner to approve the first reading of the Appropriation Ordinance 2021-09.  Roll call vote.  Gough-aye, Reiter-aye, Robison-aye, Bickner-aye, Dykstra-aye, </w:t>
      </w:r>
      <w:proofErr w:type="spellStart"/>
      <w:r>
        <w:t>Janish</w:t>
      </w:r>
      <w:proofErr w:type="spellEnd"/>
      <w:r>
        <w:t xml:space="preserve">-aye. Vote of 6-0 motion carried. </w:t>
      </w:r>
      <w:r w:rsidR="0017429D">
        <w:t xml:space="preserve"> </w:t>
      </w:r>
    </w:p>
    <w:p w14:paraId="4135779C" w14:textId="77777777" w:rsidR="002001C3" w:rsidRDefault="002001C3" w:rsidP="002001C3">
      <w:pPr>
        <w:spacing w:after="0" w:line="240" w:lineRule="auto"/>
        <w:jc w:val="right"/>
      </w:pPr>
    </w:p>
    <w:p w14:paraId="345E5274" w14:textId="1A393988" w:rsidR="007012E7" w:rsidRDefault="002001C3" w:rsidP="00B539EE">
      <w:pPr>
        <w:spacing w:after="0" w:line="240" w:lineRule="auto"/>
      </w:pPr>
      <w:r>
        <w:tab/>
      </w:r>
      <w:r w:rsidR="0017429D">
        <w:t xml:space="preserve">Motion by </w:t>
      </w:r>
      <w:r w:rsidR="006365C5">
        <w:t>Robinson</w:t>
      </w:r>
      <w:r w:rsidR="0017429D">
        <w:t xml:space="preserve">, second by </w:t>
      </w:r>
      <w:r w:rsidR="006365C5">
        <w:t>Reiter</w:t>
      </w:r>
      <w:r w:rsidR="0017429D">
        <w:t xml:space="preserve"> to adjourn.  All aye.  Motion carried.  Meeting adjourned at </w:t>
      </w:r>
      <w:r w:rsidR="006365C5">
        <w:t>10:28</w:t>
      </w:r>
      <w:r w:rsidR="0017429D">
        <w:t xml:space="preserve"> p.m.</w:t>
      </w:r>
    </w:p>
    <w:p w14:paraId="18629D25" w14:textId="77777777" w:rsidR="000E0F3A" w:rsidRDefault="000E0F3A" w:rsidP="0017429D">
      <w:pPr>
        <w:pStyle w:val="NoSpacing"/>
        <w:ind w:left="3600" w:firstLine="720"/>
      </w:pPr>
    </w:p>
    <w:p w14:paraId="3E7BEAB1" w14:textId="7EC706D7" w:rsidR="0017429D" w:rsidRDefault="0017429D" w:rsidP="0017429D">
      <w:pPr>
        <w:pStyle w:val="NoSpacing"/>
        <w:ind w:left="3600" w:firstLine="720"/>
      </w:pPr>
      <w:r>
        <w:t>_______________________________________</w:t>
      </w:r>
    </w:p>
    <w:p w14:paraId="32E750AF" w14:textId="77777777" w:rsidR="0017429D" w:rsidRDefault="0017429D" w:rsidP="0017429D">
      <w:pPr>
        <w:pStyle w:val="NoSpacing"/>
      </w:pPr>
      <w:r>
        <w:t xml:space="preserve">                                                                                           Mayor</w:t>
      </w:r>
    </w:p>
    <w:p w14:paraId="2FBACE9E" w14:textId="77777777" w:rsidR="0017429D" w:rsidRDefault="0017429D" w:rsidP="0017429D">
      <w:pPr>
        <w:pStyle w:val="NoSpacing"/>
        <w:jc w:val="right"/>
      </w:pPr>
    </w:p>
    <w:p w14:paraId="75D3E51C" w14:textId="76EF4284" w:rsidR="0017429D" w:rsidRDefault="0017429D" w:rsidP="0017429D">
      <w:pPr>
        <w:pStyle w:val="NoSpacing"/>
      </w:pPr>
      <w:r>
        <w:t>Attest</w:t>
      </w:r>
    </w:p>
    <w:p w14:paraId="5D095B21" w14:textId="77777777" w:rsidR="0017429D" w:rsidRDefault="0017429D" w:rsidP="0017429D">
      <w:pPr>
        <w:pStyle w:val="NoSpacing"/>
      </w:pPr>
    </w:p>
    <w:p w14:paraId="4AF9F9D9" w14:textId="77777777" w:rsidR="0017429D" w:rsidRDefault="0017429D" w:rsidP="0017429D">
      <w:pPr>
        <w:pStyle w:val="NoSpacing"/>
      </w:pPr>
      <w:r>
        <w:t>____________________________________________</w:t>
      </w:r>
    </w:p>
    <w:p w14:paraId="63C00B52" w14:textId="52E98AAC" w:rsidR="003E288F" w:rsidRDefault="0017429D" w:rsidP="00D6212A">
      <w:pPr>
        <w:pStyle w:val="NoSpacing"/>
      </w:pPr>
      <w:r>
        <w:t xml:space="preserve">Finance Officer </w:t>
      </w:r>
    </w:p>
    <w:sectPr w:rsidR="003E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9D"/>
    <w:rsid w:val="000E0F3A"/>
    <w:rsid w:val="0017429D"/>
    <w:rsid w:val="002001C3"/>
    <w:rsid w:val="00251CF0"/>
    <w:rsid w:val="00374C95"/>
    <w:rsid w:val="003836C7"/>
    <w:rsid w:val="003865D5"/>
    <w:rsid w:val="003A13E0"/>
    <w:rsid w:val="003E288F"/>
    <w:rsid w:val="00440541"/>
    <w:rsid w:val="00453F71"/>
    <w:rsid w:val="005368B5"/>
    <w:rsid w:val="006365C5"/>
    <w:rsid w:val="007012E7"/>
    <w:rsid w:val="00703717"/>
    <w:rsid w:val="00715EDA"/>
    <w:rsid w:val="00791A57"/>
    <w:rsid w:val="007B2A93"/>
    <w:rsid w:val="00800D65"/>
    <w:rsid w:val="008831DB"/>
    <w:rsid w:val="008D5848"/>
    <w:rsid w:val="009B6D49"/>
    <w:rsid w:val="009F0908"/>
    <w:rsid w:val="00B539EE"/>
    <w:rsid w:val="00BF2B50"/>
    <w:rsid w:val="00C773F3"/>
    <w:rsid w:val="00CD61EE"/>
    <w:rsid w:val="00CE7443"/>
    <w:rsid w:val="00D6212A"/>
    <w:rsid w:val="00DD51F3"/>
    <w:rsid w:val="00ED6CD2"/>
    <w:rsid w:val="00FE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8423"/>
  <w15:chartTrackingRefBased/>
  <w15:docId w15:val="{1C2FDADA-B418-43B2-AFF4-6C271FCA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29D"/>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17429D"/>
    <w:pPr>
      <w:spacing w:after="0" w:line="240" w:lineRule="auto"/>
      <w:ind w:left="360" w:hanging="360"/>
    </w:pPr>
    <w:rPr>
      <w:rFonts w:ascii="Times New Roman" w:eastAsia="Times New Roman" w:hAnsi="Times New Roman" w:cs="Times New Roman"/>
      <w:sz w:val="24"/>
      <w:szCs w:val="20"/>
    </w:rPr>
  </w:style>
  <w:style w:type="paragraph" w:styleId="NoSpacing">
    <w:name w:val="No Spacing"/>
    <w:uiPriority w:val="1"/>
    <w:qFormat/>
    <w:rsid w:val="00174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Gakin</dc:creator>
  <cp:keywords/>
  <dc:description/>
  <cp:lastModifiedBy>Barb Gakin</cp:lastModifiedBy>
  <cp:revision>6</cp:revision>
  <cp:lastPrinted>2021-08-26T16:01:00Z</cp:lastPrinted>
  <dcterms:created xsi:type="dcterms:W3CDTF">2021-08-24T13:17:00Z</dcterms:created>
  <dcterms:modified xsi:type="dcterms:W3CDTF">2021-08-26T16:04:00Z</dcterms:modified>
</cp:coreProperties>
</file>